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BE7C53" w14:textId="54AAB552" w:rsidR="00BE7060" w:rsidRDefault="00310608" w:rsidP="00BE7060">
      <w:pPr>
        <w:jc w:val="center"/>
        <w:rPr>
          <w:b/>
          <w:sz w:val="32"/>
          <w:u w:val="single"/>
        </w:rPr>
      </w:pPr>
      <w:r w:rsidRPr="00E85876">
        <w:rPr>
          <w:b/>
          <w:sz w:val="32"/>
          <w:u w:val="single"/>
        </w:rPr>
        <w:t>Opioid Task Force Projects &amp; Initiatives</w:t>
      </w:r>
    </w:p>
    <w:p w14:paraId="39B1D6B7" w14:textId="23FABDF8" w:rsidR="004E0381" w:rsidRPr="004E0381" w:rsidRDefault="004E0381" w:rsidP="00BE7060">
      <w:pPr>
        <w:jc w:val="center"/>
        <w:rPr>
          <w:bCs/>
          <w:sz w:val="26"/>
          <w:szCs w:val="26"/>
          <w:u w:val="single"/>
        </w:rPr>
      </w:pPr>
      <w:r w:rsidRPr="004E0381">
        <w:rPr>
          <w:bCs/>
          <w:sz w:val="26"/>
          <w:szCs w:val="26"/>
          <w:u w:val="single"/>
        </w:rPr>
        <w:t>August 30, 2021</w:t>
      </w:r>
    </w:p>
    <w:p w14:paraId="628CBDFA" w14:textId="77777777" w:rsidR="00BE7060" w:rsidRDefault="00BE7060">
      <w:pPr>
        <w:jc w:val="center"/>
        <w:rPr>
          <w:b/>
          <w:u w:val="single"/>
        </w:rPr>
      </w:pPr>
    </w:p>
    <w:p w14:paraId="73F4AB1A" w14:textId="77777777" w:rsidR="0070045C" w:rsidRPr="00352945" w:rsidRDefault="0070045C" w:rsidP="0070045C">
      <w:pPr>
        <w:rPr>
          <w:b/>
          <w:u w:val="single"/>
        </w:rPr>
      </w:pPr>
      <w:r w:rsidRPr="00352945">
        <w:rPr>
          <w:b/>
          <w:u w:val="single"/>
        </w:rPr>
        <w:t xml:space="preserve">Post-Overdose Peer Outreach Program: </w:t>
      </w:r>
    </w:p>
    <w:p w14:paraId="0C54E9FA" w14:textId="77777777" w:rsidR="0070045C" w:rsidRPr="004C3548" w:rsidRDefault="0070045C" w:rsidP="0070045C">
      <w:pPr>
        <w:pStyle w:val="ListParagraph"/>
        <w:numPr>
          <w:ilvl w:val="0"/>
          <w:numId w:val="1"/>
        </w:numPr>
        <w:spacing w:line="276" w:lineRule="auto"/>
        <w:rPr>
          <w:rFonts w:ascii="Arial" w:hAnsi="Arial" w:cs="Arial"/>
        </w:rPr>
      </w:pPr>
      <w:r w:rsidRPr="004C3548">
        <w:rPr>
          <w:rFonts w:ascii="Arial" w:hAnsi="Arial" w:cs="Arial"/>
        </w:rPr>
        <w:t>Through a partnership with ACR Health, within 72 hours of a reported overdose in ODMAP,</w:t>
      </w:r>
      <w:r w:rsidRPr="004C3548">
        <w:rPr>
          <w:rFonts w:ascii="Arial" w:hAnsi="Arial" w:cs="Arial"/>
          <w:b/>
          <w:bCs/>
        </w:rPr>
        <w:t> </w:t>
      </w:r>
      <w:r>
        <w:rPr>
          <w:rFonts w:ascii="Arial" w:hAnsi="Arial" w:cs="Arial"/>
          <w:bCs/>
        </w:rPr>
        <w:t>Peer Recovery Advocates</w:t>
      </w:r>
      <w:r w:rsidRPr="004C3548">
        <w:rPr>
          <w:rFonts w:ascii="Arial" w:hAnsi="Arial" w:cs="Arial"/>
        </w:rPr>
        <w:t> </w:t>
      </w:r>
      <w:r>
        <w:rPr>
          <w:rFonts w:ascii="Arial" w:hAnsi="Arial" w:cs="Arial"/>
        </w:rPr>
        <w:t xml:space="preserve">with “lived experience” </w:t>
      </w:r>
      <w:r w:rsidRPr="004C3548">
        <w:rPr>
          <w:rFonts w:ascii="Arial" w:hAnsi="Arial" w:cs="Arial"/>
        </w:rPr>
        <w:t xml:space="preserve">contact survivors directly, often with home visits. </w:t>
      </w:r>
      <w:r>
        <w:rPr>
          <w:rFonts w:ascii="Arial" w:hAnsi="Arial" w:cs="Arial"/>
        </w:rPr>
        <w:t xml:space="preserve">They offer a </w:t>
      </w:r>
      <w:r w:rsidRPr="004C3548">
        <w:rPr>
          <w:rFonts w:ascii="Arial" w:hAnsi="Arial" w:cs="Arial"/>
        </w:rPr>
        <w:t>direct path to treatment and overdose education</w:t>
      </w:r>
      <w:r>
        <w:rPr>
          <w:rFonts w:ascii="Arial" w:hAnsi="Arial" w:cs="Arial"/>
        </w:rPr>
        <w:t xml:space="preserve"> and other support services</w:t>
      </w:r>
      <w:r w:rsidRPr="004C3548">
        <w:rPr>
          <w:rFonts w:ascii="Arial" w:hAnsi="Arial" w:cs="Arial"/>
        </w:rPr>
        <w:t>.</w:t>
      </w:r>
    </w:p>
    <w:p w14:paraId="30A0D418" w14:textId="3056F489" w:rsidR="0070045C" w:rsidRDefault="0070045C" w:rsidP="0070045C">
      <w:pPr>
        <w:pStyle w:val="ListParagraph"/>
        <w:numPr>
          <w:ilvl w:val="0"/>
          <w:numId w:val="1"/>
        </w:numPr>
        <w:spacing w:line="276" w:lineRule="auto"/>
        <w:rPr>
          <w:rFonts w:ascii="Arial" w:hAnsi="Arial" w:cs="Arial"/>
        </w:rPr>
      </w:pPr>
      <w:r>
        <w:rPr>
          <w:rFonts w:ascii="Arial" w:hAnsi="Arial" w:cs="Arial"/>
        </w:rPr>
        <w:t xml:space="preserve">Since 2019, we have </w:t>
      </w:r>
      <w:r w:rsidRPr="004C3548">
        <w:rPr>
          <w:rFonts w:ascii="Arial" w:hAnsi="Arial" w:cs="Arial"/>
        </w:rPr>
        <w:t xml:space="preserve">linked </w:t>
      </w:r>
      <w:r>
        <w:rPr>
          <w:rFonts w:ascii="Arial" w:hAnsi="Arial" w:cs="Arial"/>
        </w:rPr>
        <w:t xml:space="preserve">133 </w:t>
      </w:r>
      <w:r w:rsidRPr="004C3548">
        <w:rPr>
          <w:rFonts w:ascii="Arial" w:hAnsi="Arial" w:cs="Arial"/>
        </w:rPr>
        <w:t xml:space="preserve">overdose survivors to treatment and/or </w:t>
      </w:r>
      <w:r>
        <w:rPr>
          <w:rFonts w:ascii="Arial" w:hAnsi="Arial" w:cs="Arial"/>
        </w:rPr>
        <w:t>other support services</w:t>
      </w:r>
      <w:r w:rsidRPr="004C3548">
        <w:rPr>
          <w:rFonts w:ascii="Arial" w:hAnsi="Arial" w:cs="Arial"/>
        </w:rPr>
        <w:t>.</w:t>
      </w:r>
    </w:p>
    <w:p w14:paraId="24F56002" w14:textId="77777777" w:rsidR="0070045C" w:rsidRPr="004C3548" w:rsidRDefault="0070045C" w:rsidP="0070045C">
      <w:pPr>
        <w:pStyle w:val="ListParagraph"/>
        <w:spacing w:line="276" w:lineRule="auto"/>
        <w:rPr>
          <w:rFonts w:ascii="Arial" w:hAnsi="Arial" w:cs="Arial"/>
          <w:sz w:val="16"/>
        </w:rPr>
      </w:pPr>
    </w:p>
    <w:p w14:paraId="7470E48C" w14:textId="77777777" w:rsidR="0070045C" w:rsidRPr="00352945" w:rsidRDefault="0070045C" w:rsidP="0070045C">
      <w:pPr>
        <w:rPr>
          <w:b/>
          <w:u w:val="single"/>
        </w:rPr>
      </w:pPr>
      <w:r w:rsidRPr="00352945">
        <w:rPr>
          <w:b/>
          <w:u w:val="single"/>
        </w:rPr>
        <w:t>Street Engagement Team</w:t>
      </w:r>
      <w:r>
        <w:rPr>
          <w:b/>
          <w:u w:val="single"/>
        </w:rPr>
        <w:t>s</w:t>
      </w:r>
      <w:r w:rsidRPr="00352945">
        <w:rPr>
          <w:b/>
          <w:u w:val="single"/>
        </w:rPr>
        <w:t xml:space="preserve"> </w:t>
      </w:r>
    </w:p>
    <w:p w14:paraId="29FCB510" w14:textId="77777777" w:rsidR="0070045C" w:rsidRPr="004C3548" w:rsidRDefault="0070045C" w:rsidP="0070045C">
      <w:pPr>
        <w:pStyle w:val="ListParagraph"/>
        <w:numPr>
          <w:ilvl w:val="0"/>
          <w:numId w:val="2"/>
        </w:numPr>
        <w:spacing w:line="276" w:lineRule="auto"/>
        <w:rPr>
          <w:rFonts w:ascii="Arial" w:hAnsi="Arial" w:cs="Arial"/>
        </w:rPr>
      </w:pPr>
      <w:r w:rsidRPr="004C3548">
        <w:rPr>
          <w:rFonts w:ascii="Arial" w:hAnsi="Arial" w:cs="Arial"/>
        </w:rPr>
        <w:t xml:space="preserve">County’s Overdose Response Team is forming rapid response “Street </w:t>
      </w:r>
      <w:r>
        <w:rPr>
          <w:rFonts w:ascii="Arial" w:hAnsi="Arial" w:cs="Arial"/>
        </w:rPr>
        <w:t>Engagement</w:t>
      </w:r>
      <w:r w:rsidRPr="004C3548">
        <w:rPr>
          <w:rFonts w:ascii="Arial" w:hAnsi="Arial" w:cs="Arial"/>
        </w:rPr>
        <w:t xml:space="preserve"> Teams” that can be deployed to areas in County where ODMAP data and community members have identified “hot spots” with issues of mental health, substance use, homelessness, and/or unmet social service needs.   </w:t>
      </w:r>
    </w:p>
    <w:p w14:paraId="5EBAF75C" w14:textId="77777777" w:rsidR="0070045C" w:rsidRPr="004C3548" w:rsidRDefault="0070045C" w:rsidP="0070045C">
      <w:pPr>
        <w:pStyle w:val="ListParagraph"/>
        <w:numPr>
          <w:ilvl w:val="0"/>
          <w:numId w:val="2"/>
        </w:numPr>
        <w:spacing w:line="276" w:lineRule="auto"/>
        <w:rPr>
          <w:rFonts w:ascii="Arial" w:hAnsi="Arial" w:cs="Arial"/>
        </w:rPr>
      </w:pPr>
      <w:r w:rsidRPr="004C3548">
        <w:rPr>
          <w:rFonts w:ascii="Arial" w:hAnsi="Arial" w:cs="Arial"/>
        </w:rPr>
        <w:t>This program is just a piece of the solution. Working on other longer-term solutions, this model provides rapid response to address some of the immediate needs of the individuals in targeted communities.</w:t>
      </w:r>
    </w:p>
    <w:p w14:paraId="45B06860" w14:textId="77777777" w:rsidR="0070045C" w:rsidRPr="004C3548" w:rsidRDefault="0070045C" w:rsidP="0070045C">
      <w:pPr>
        <w:pStyle w:val="ListParagraph"/>
        <w:numPr>
          <w:ilvl w:val="0"/>
          <w:numId w:val="2"/>
        </w:numPr>
        <w:spacing w:line="276" w:lineRule="auto"/>
        <w:rPr>
          <w:rFonts w:ascii="Arial" w:hAnsi="Arial" w:cs="Arial"/>
        </w:rPr>
      </w:pPr>
      <w:r w:rsidRPr="004C3548">
        <w:rPr>
          <w:rFonts w:ascii="Arial" w:hAnsi="Arial" w:cs="Arial"/>
        </w:rPr>
        <w:t xml:space="preserve">Street </w:t>
      </w:r>
      <w:r>
        <w:rPr>
          <w:rFonts w:ascii="Arial" w:hAnsi="Arial" w:cs="Arial"/>
        </w:rPr>
        <w:t>Engagement</w:t>
      </w:r>
      <w:r w:rsidRPr="004C3548">
        <w:rPr>
          <w:rFonts w:ascii="Arial" w:hAnsi="Arial" w:cs="Arial"/>
        </w:rPr>
        <w:t xml:space="preserve"> Team will be a multi-agency “boots on the ground” outreach and engagement model; we will meet people where they are one-on-one, by going into their neighborhoods to treat, engage and link them to services. Teams will be customized to the unique needs of each community.  </w:t>
      </w:r>
    </w:p>
    <w:p w14:paraId="1BA1108E" w14:textId="77777777" w:rsidR="0070045C" w:rsidRPr="004C3548" w:rsidRDefault="0070045C" w:rsidP="0070045C">
      <w:pPr>
        <w:pStyle w:val="ListParagraph"/>
        <w:numPr>
          <w:ilvl w:val="0"/>
          <w:numId w:val="2"/>
        </w:numPr>
        <w:spacing w:line="276" w:lineRule="auto"/>
        <w:rPr>
          <w:rFonts w:ascii="Arial" w:hAnsi="Arial" w:cs="Arial"/>
        </w:rPr>
      </w:pPr>
      <w:r w:rsidRPr="004C3548">
        <w:rPr>
          <w:rFonts w:ascii="Arial" w:hAnsi="Arial" w:cs="Arial"/>
        </w:rPr>
        <w:t>First team will go to Oneida Square; in the process of developing a team to begin working in Camden.</w:t>
      </w:r>
    </w:p>
    <w:p w14:paraId="0D04DDB9" w14:textId="77777777" w:rsidR="0070045C" w:rsidRPr="004C3548" w:rsidRDefault="0070045C" w:rsidP="0070045C">
      <w:pPr>
        <w:pStyle w:val="ListParagraph"/>
        <w:numPr>
          <w:ilvl w:val="0"/>
          <w:numId w:val="2"/>
        </w:numPr>
        <w:spacing w:line="276" w:lineRule="auto"/>
        <w:rPr>
          <w:rFonts w:ascii="Arial" w:hAnsi="Arial" w:cs="Arial"/>
        </w:rPr>
      </w:pPr>
      <w:r w:rsidRPr="004C3548">
        <w:rPr>
          <w:rFonts w:ascii="Arial" w:hAnsi="Arial" w:cs="Arial"/>
        </w:rPr>
        <w:t xml:space="preserve">Oneida Square Street </w:t>
      </w:r>
      <w:r>
        <w:rPr>
          <w:rFonts w:ascii="Arial" w:hAnsi="Arial" w:cs="Arial"/>
        </w:rPr>
        <w:t>Engagement</w:t>
      </w:r>
      <w:r w:rsidRPr="004C3548">
        <w:rPr>
          <w:rFonts w:ascii="Arial" w:hAnsi="Arial" w:cs="Arial"/>
        </w:rPr>
        <w:t xml:space="preserve"> Team program components:</w:t>
      </w:r>
    </w:p>
    <w:p w14:paraId="0EBAB649" w14:textId="77777777" w:rsidR="0070045C" w:rsidRPr="004C3548" w:rsidRDefault="0070045C" w:rsidP="0070045C">
      <w:pPr>
        <w:pStyle w:val="ListParagraph"/>
        <w:numPr>
          <w:ilvl w:val="1"/>
          <w:numId w:val="2"/>
        </w:numPr>
        <w:spacing w:line="276" w:lineRule="auto"/>
        <w:ind w:left="1080"/>
        <w:rPr>
          <w:rFonts w:ascii="Arial" w:hAnsi="Arial" w:cs="Arial"/>
        </w:rPr>
      </w:pPr>
      <w:r w:rsidRPr="004C3548">
        <w:rPr>
          <w:rFonts w:ascii="Arial" w:hAnsi="Arial" w:cs="Arial"/>
        </w:rPr>
        <w:t>Will leverage ACR Health’s trusted relationship with people who use drugs to make connections, develop relationships, and build trust. They will also provide direct access to harm reduction services and linkage to local treatment providers.</w:t>
      </w:r>
    </w:p>
    <w:p w14:paraId="2BEFCB37" w14:textId="77777777" w:rsidR="0070045C" w:rsidRPr="004C3548" w:rsidRDefault="0070045C" w:rsidP="0070045C">
      <w:pPr>
        <w:pStyle w:val="ListParagraph"/>
        <w:numPr>
          <w:ilvl w:val="1"/>
          <w:numId w:val="2"/>
        </w:numPr>
        <w:spacing w:line="276" w:lineRule="auto"/>
        <w:ind w:left="1080"/>
        <w:rPr>
          <w:rFonts w:ascii="Arial" w:hAnsi="Arial" w:cs="Arial"/>
        </w:rPr>
      </w:pPr>
      <w:r w:rsidRPr="004C3548">
        <w:rPr>
          <w:rFonts w:ascii="Arial" w:hAnsi="Arial" w:cs="Arial"/>
        </w:rPr>
        <w:t>DFCS will help facilitate linkages to wrap around services for socioeconomic issues (housing, food)</w:t>
      </w:r>
    </w:p>
    <w:p w14:paraId="2953B567" w14:textId="77777777" w:rsidR="0070045C" w:rsidRPr="004C3548" w:rsidRDefault="0070045C" w:rsidP="0070045C">
      <w:pPr>
        <w:pStyle w:val="ListParagraph"/>
        <w:numPr>
          <w:ilvl w:val="1"/>
          <w:numId w:val="2"/>
        </w:numPr>
        <w:spacing w:line="276" w:lineRule="auto"/>
        <w:ind w:left="1080"/>
        <w:rPr>
          <w:rFonts w:ascii="Arial" w:hAnsi="Arial" w:cs="Arial"/>
        </w:rPr>
      </w:pPr>
      <w:r w:rsidRPr="004C3548">
        <w:rPr>
          <w:rFonts w:ascii="Arial" w:hAnsi="Arial" w:cs="Arial"/>
        </w:rPr>
        <w:t>REACH Medical will use a public health harm reduction approach by providing:</w:t>
      </w:r>
    </w:p>
    <w:p w14:paraId="0B6301A5" w14:textId="77777777" w:rsidR="0070045C" w:rsidRPr="004C3548" w:rsidRDefault="0070045C" w:rsidP="0070045C">
      <w:pPr>
        <w:pStyle w:val="ListParagraph"/>
        <w:numPr>
          <w:ilvl w:val="0"/>
          <w:numId w:val="3"/>
        </w:numPr>
        <w:spacing w:after="0" w:line="276" w:lineRule="auto"/>
        <w:ind w:left="1440"/>
        <w:rPr>
          <w:rFonts w:ascii="Arial" w:hAnsi="Arial" w:cs="Arial"/>
        </w:rPr>
      </w:pPr>
      <w:r w:rsidRPr="004C3548">
        <w:rPr>
          <w:rFonts w:ascii="Arial" w:hAnsi="Arial" w:cs="Arial"/>
        </w:rPr>
        <w:t>Same day, low-barrier, on-demand medication for substance use</w:t>
      </w:r>
    </w:p>
    <w:p w14:paraId="7042C685" w14:textId="77777777" w:rsidR="0070045C" w:rsidRPr="004C3548" w:rsidRDefault="0070045C" w:rsidP="0070045C">
      <w:pPr>
        <w:pStyle w:val="ListParagraph"/>
        <w:numPr>
          <w:ilvl w:val="0"/>
          <w:numId w:val="3"/>
        </w:numPr>
        <w:spacing w:after="0" w:line="276" w:lineRule="auto"/>
        <w:ind w:left="1440"/>
        <w:rPr>
          <w:rFonts w:ascii="Arial" w:hAnsi="Arial" w:cs="Arial"/>
        </w:rPr>
      </w:pPr>
      <w:r w:rsidRPr="004C3548">
        <w:rPr>
          <w:rFonts w:ascii="Arial" w:hAnsi="Arial" w:cs="Arial"/>
        </w:rPr>
        <w:t>Street medicine for acute care needs (wounds, abscesses, etc.)</w:t>
      </w:r>
    </w:p>
    <w:p w14:paraId="4CC6C344" w14:textId="77777777" w:rsidR="0070045C" w:rsidRPr="004C3548" w:rsidRDefault="0070045C" w:rsidP="0070045C">
      <w:pPr>
        <w:pStyle w:val="ListParagraph"/>
        <w:numPr>
          <w:ilvl w:val="0"/>
          <w:numId w:val="3"/>
        </w:numPr>
        <w:spacing w:after="0" w:line="276" w:lineRule="auto"/>
        <w:ind w:left="1440"/>
        <w:rPr>
          <w:rFonts w:ascii="Arial" w:hAnsi="Arial" w:cs="Arial"/>
        </w:rPr>
      </w:pPr>
      <w:r w:rsidRPr="004C3548">
        <w:rPr>
          <w:rFonts w:ascii="Arial" w:hAnsi="Arial" w:cs="Arial"/>
        </w:rPr>
        <w:t xml:space="preserve">Hepatitis C testing and treatment </w:t>
      </w:r>
    </w:p>
    <w:p w14:paraId="003DF7BA" w14:textId="77777777" w:rsidR="0070045C" w:rsidRPr="004C3548" w:rsidRDefault="0070045C" w:rsidP="0070045C">
      <w:pPr>
        <w:pStyle w:val="ListParagraph"/>
        <w:numPr>
          <w:ilvl w:val="0"/>
          <w:numId w:val="3"/>
        </w:numPr>
        <w:spacing w:after="0" w:line="276" w:lineRule="auto"/>
        <w:ind w:left="1440"/>
        <w:rPr>
          <w:rFonts w:ascii="Arial" w:hAnsi="Arial" w:cs="Arial"/>
        </w:rPr>
      </w:pPr>
      <w:r w:rsidRPr="004C3548">
        <w:rPr>
          <w:rFonts w:ascii="Arial" w:hAnsi="Arial" w:cs="Arial"/>
        </w:rPr>
        <w:t>COVID-19 vaccination</w:t>
      </w:r>
    </w:p>
    <w:p w14:paraId="64553CE3" w14:textId="77777777" w:rsidR="0070045C" w:rsidRPr="004C3548" w:rsidRDefault="0070045C" w:rsidP="0070045C">
      <w:pPr>
        <w:pStyle w:val="ListParagraph"/>
        <w:numPr>
          <w:ilvl w:val="0"/>
          <w:numId w:val="3"/>
        </w:numPr>
        <w:spacing w:after="0" w:line="276" w:lineRule="auto"/>
        <w:ind w:left="1440"/>
        <w:rPr>
          <w:rFonts w:ascii="Arial" w:hAnsi="Arial" w:cs="Arial"/>
        </w:rPr>
      </w:pPr>
      <w:r w:rsidRPr="004C3548">
        <w:rPr>
          <w:rFonts w:ascii="Arial" w:hAnsi="Arial" w:cs="Arial"/>
        </w:rPr>
        <w:t>On demand counseling with licensed Behavioral Health providers</w:t>
      </w:r>
    </w:p>
    <w:p w14:paraId="350DB1A6" w14:textId="77777777" w:rsidR="0070045C" w:rsidRPr="004C3548" w:rsidRDefault="0070045C" w:rsidP="0070045C">
      <w:pPr>
        <w:pStyle w:val="ListParagraph"/>
        <w:numPr>
          <w:ilvl w:val="0"/>
          <w:numId w:val="3"/>
        </w:numPr>
        <w:spacing w:after="0" w:line="276" w:lineRule="auto"/>
        <w:ind w:left="1440"/>
        <w:rPr>
          <w:rFonts w:ascii="Arial" w:hAnsi="Arial" w:cs="Arial"/>
        </w:rPr>
      </w:pPr>
      <w:r w:rsidRPr="004C3548">
        <w:rPr>
          <w:rFonts w:ascii="Arial" w:hAnsi="Arial" w:cs="Arial"/>
        </w:rPr>
        <w:t>Naloxone</w:t>
      </w:r>
    </w:p>
    <w:p w14:paraId="793DE2E7" w14:textId="6E401794" w:rsidR="0070045C" w:rsidRDefault="0070045C" w:rsidP="0070045C">
      <w:pPr>
        <w:pStyle w:val="ListParagraph"/>
        <w:numPr>
          <w:ilvl w:val="0"/>
          <w:numId w:val="2"/>
        </w:numPr>
        <w:spacing w:line="276" w:lineRule="auto"/>
        <w:rPr>
          <w:rFonts w:ascii="Arial" w:hAnsi="Arial" w:cs="Arial"/>
        </w:rPr>
      </w:pPr>
      <w:r w:rsidRPr="004C3548">
        <w:rPr>
          <w:rFonts w:ascii="Arial" w:hAnsi="Arial" w:cs="Arial"/>
        </w:rPr>
        <w:t>Initial phase will test the model, assess needs and impact</w:t>
      </w:r>
      <w:proofErr w:type="gramStart"/>
      <w:r w:rsidRPr="004C3548">
        <w:rPr>
          <w:rFonts w:ascii="Arial" w:hAnsi="Arial" w:cs="Arial"/>
        </w:rPr>
        <w:t>, make</w:t>
      </w:r>
      <w:proofErr w:type="gramEnd"/>
      <w:r w:rsidRPr="004C3548">
        <w:rPr>
          <w:rFonts w:ascii="Arial" w:hAnsi="Arial" w:cs="Arial"/>
        </w:rPr>
        <w:t xml:space="preserve"> needed improvements.  Expand to include more partners over time.</w:t>
      </w:r>
    </w:p>
    <w:p w14:paraId="2BD56E98" w14:textId="308B809B" w:rsidR="0070045C" w:rsidRDefault="0070045C" w:rsidP="0070045C">
      <w:pPr>
        <w:pStyle w:val="ListParagraph"/>
        <w:spacing w:line="276" w:lineRule="auto"/>
        <w:rPr>
          <w:rFonts w:ascii="Arial" w:hAnsi="Arial" w:cs="Arial"/>
          <w:color w:val="FF0000"/>
        </w:rPr>
      </w:pPr>
    </w:p>
    <w:p w14:paraId="3AA18CDE" w14:textId="77777777" w:rsidR="005C239A" w:rsidRDefault="005C239A" w:rsidP="0070045C">
      <w:pPr>
        <w:pStyle w:val="ListParagraph"/>
        <w:spacing w:line="276" w:lineRule="auto"/>
        <w:rPr>
          <w:rFonts w:ascii="Arial" w:hAnsi="Arial" w:cs="Arial"/>
          <w:color w:val="FF0000"/>
        </w:rPr>
      </w:pPr>
    </w:p>
    <w:p w14:paraId="1570349C" w14:textId="77777777" w:rsidR="005C239A" w:rsidRPr="00B958E1" w:rsidRDefault="005C239A" w:rsidP="0070045C">
      <w:pPr>
        <w:pStyle w:val="ListParagraph"/>
        <w:spacing w:line="276" w:lineRule="auto"/>
        <w:rPr>
          <w:rFonts w:ascii="Arial" w:hAnsi="Arial" w:cs="Arial"/>
          <w:color w:val="FF0000"/>
        </w:rPr>
      </w:pPr>
    </w:p>
    <w:p w14:paraId="5636BAF7" w14:textId="77777777" w:rsidR="0070045C" w:rsidRPr="00352945" w:rsidRDefault="0070045C" w:rsidP="0070045C">
      <w:pPr>
        <w:rPr>
          <w:b/>
          <w:u w:val="single"/>
        </w:rPr>
      </w:pPr>
      <w:r w:rsidRPr="00352945">
        <w:rPr>
          <w:b/>
          <w:u w:val="single"/>
        </w:rPr>
        <w:lastRenderedPageBreak/>
        <w:t>Leave Behind Naloxone Program:</w:t>
      </w:r>
    </w:p>
    <w:p w14:paraId="0CAF8A19" w14:textId="77777777" w:rsidR="0070045C" w:rsidRPr="004C3548" w:rsidRDefault="0070045C" w:rsidP="0070045C">
      <w:pPr>
        <w:pStyle w:val="ListParagraph"/>
        <w:numPr>
          <w:ilvl w:val="0"/>
          <w:numId w:val="2"/>
        </w:numPr>
        <w:rPr>
          <w:rFonts w:ascii="Arial" w:hAnsi="Arial" w:cs="Arial"/>
        </w:rPr>
      </w:pPr>
      <w:r w:rsidRPr="004C3548">
        <w:rPr>
          <w:rFonts w:ascii="Arial" w:hAnsi="Arial" w:cs="Arial"/>
        </w:rPr>
        <w:t xml:space="preserve">Increasing naloxone access is one of the leading ways to reduce opioid overdose deaths. </w:t>
      </w:r>
    </w:p>
    <w:p w14:paraId="455197EE" w14:textId="77777777" w:rsidR="0070045C" w:rsidRPr="004C3548" w:rsidRDefault="0070045C" w:rsidP="0070045C">
      <w:pPr>
        <w:pStyle w:val="ListParagraph"/>
        <w:numPr>
          <w:ilvl w:val="0"/>
          <w:numId w:val="2"/>
        </w:numPr>
        <w:rPr>
          <w:rFonts w:ascii="Arial" w:hAnsi="Arial" w:cs="Arial"/>
        </w:rPr>
      </w:pPr>
      <w:r w:rsidRPr="004C3548">
        <w:rPr>
          <w:rFonts w:ascii="Arial" w:hAnsi="Arial" w:cs="Arial"/>
        </w:rPr>
        <w:t>The Overdose Response Team continues to work closely with Midstate EMS to expand participation in their Leave Behind Naloxone Program.</w:t>
      </w:r>
    </w:p>
    <w:p w14:paraId="663E5DCD" w14:textId="77777777" w:rsidR="0070045C" w:rsidRPr="004C3548" w:rsidRDefault="0070045C" w:rsidP="0070045C">
      <w:pPr>
        <w:pStyle w:val="ListParagraph"/>
        <w:numPr>
          <w:ilvl w:val="0"/>
          <w:numId w:val="2"/>
        </w:numPr>
        <w:rPr>
          <w:rFonts w:ascii="Arial" w:hAnsi="Arial" w:cs="Arial"/>
        </w:rPr>
      </w:pPr>
      <w:r w:rsidRPr="004C3548">
        <w:rPr>
          <w:rFonts w:ascii="Arial" w:hAnsi="Arial" w:cs="Arial"/>
        </w:rPr>
        <w:t>Public-safety based leave behind naloxone programs allow first responders to distribute "leave behind" naloxone kits on the scene of an overdose for individuals at high risk for future overdoses.</w:t>
      </w:r>
    </w:p>
    <w:p w14:paraId="01A1613C" w14:textId="77777777" w:rsidR="0070045C" w:rsidRPr="004C3548" w:rsidRDefault="0070045C" w:rsidP="0070045C">
      <w:pPr>
        <w:pStyle w:val="ListParagraph"/>
        <w:numPr>
          <w:ilvl w:val="0"/>
          <w:numId w:val="2"/>
        </w:numPr>
        <w:rPr>
          <w:rFonts w:ascii="Arial" w:hAnsi="Arial" w:cs="Arial"/>
        </w:rPr>
      </w:pPr>
      <w:r w:rsidRPr="004C3548">
        <w:rPr>
          <w:rFonts w:ascii="Arial" w:hAnsi="Arial" w:cs="Arial"/>
        </w:rPr>
        <w:t>Announcement: Rome Fire Department and Camden Fire Department have joined efforts with the Overdose Response Team and are also participating in the Leave Behind Program.</w:t>
      </w:r>
    </w:p>
    <w:p w14:paraId="271BF385" w14:textId="77777777" w:rsidR="0070045C" w:rsidRPr="004C3548" w:rsidRDefault="0070045C" w:rsidP="0070045C">
      <w:pPr>
        <w:pStyle w:val="ListParagraph"/>
        <w:numPr>
          <w:ilvl w:val="0"/>
          <w:numId w:val="2"/>
        </w:numPr>
        <w:rPr>
          <w:rFonts w:ascii="Arial" w:hAnsi="Arial" w:cs="Arial"/>
        </w:rPr>
      </w:pPr>
      <w:r w:rsidRPr="004C3548">
        <w:rPr>
          <w:rFonts w:ascii="Arial" w:hAnsi="Arial" w:cs="Arial"/>
        </w:rPr>
        <w:t xml:space="preserve">There has been </w:t>
      </w:r>
      <w:r>
        <w:rPr>
          <w:rFonts w:ascii="Arial" w:hAnsi="Arial" w:cs="Arial"/>
        </w:rPr>
        <w:t>288 overdose reversals</w:t>
      </w:r>
      <w:r w:rsidRPr="004C3548">
        <w:rPr>
          <w:rFonts w:ascii="Arial" w:hAnsi="Arial" w:cs="Arial"/>
        </w:rPr>
        <w:t xml:space="preserve"> YTD by first responders.  Those numbers represent potential lives lost in our community if it weren’t for their efforts.</w:t>
      </w:r>
    </w:p>
    <w:p w14:paraId="7659FC0C" w14:textId="77777777" w:rsidR="0070045C" w:rsidRPr="004C3548" w:rsidRDefault="0070045C" w:rsidP="0070045C">
      <w:pPr>
        <w:pStyle w:val="ListParagraph"/>
        <w:rPr>
          <w:rFonts w:ascii="Arial" w:hAnsi="Arial" w:cs="Arial"/>
        </w:rPr>
      </w:pPr>
    </w:p>
    <w:p w14:paraId="75274FAE" w14:textId="77777777" w:rsidR="0070045C" w:rsidRPr="00352945" w:rsidRDefault="0070045C" w:rsidP="0070045C">
      <w:pPr>
        <w:rPr>
          <w:b/>
          <w:u w:val="single"/>
        </w:rPr>
      </w:pPr>
      <w:r w:rsidRPr="00352945">
        <w:rPr>
          <w:b/>
          <w:u w:val="single"/>
        </w:rPr>
        <w:t xml:space="preserve">Overdose Care Kits </w:t>
      </w:r>
    </w:p>
    <w:p w14:paraId="0028BD6D" w14:textId="77777777" w:rsidR="0070045C" w:rsidRDefault="0070045C" w:rsidP="0070045C">
      <w:pPr>
        <w:pStyle w:val="ListParagraph"/>
        <w:numPr>
          <w:ilvl w:val="0"/>
          <w:numId w:val="2"/>
        </w:numPr>
        <w:spacing w:line="276" w:lineRule="auto"/>
        <w:rPr>
          <w:rFonts w:ascii="Arial" w:hAnsi="Arial" w:cs="Arial"/>
        </w:rPr>
      </w:pPr>
      <w:r w:rsidRPr="004C3548">
        <w:rPr>
          <w:rFonts w:ascii="Arial" w:hAnsi="Arial" w:cs="Arial"/>
        </w:rPr>
        <w:t xml:space="preserve">The County will be disseminating Overdose Care Kits to OTF members.  These kits will be used for post overdose outreach </w:t>
      </w:r>
      <w:proofErr w:type="gramStart"/>
      <w:r w:rsidRPr="004C3548">
        <w:rPr>
          <w:rFonts w:ascii="Arial" w:hAnsi="Arial" w:cs="Arial"/>
        </w:rPr>
        <w:t>program</w:t>
      </w:r>
      <w:proofErr w:type="gramEnd"/>
      <w:r w:rsidRPr="004C3548">
        <w:rPr>
          <w:rFonts w:ascii="Arial" w:hAnsi="Arial" w:cs="Arial"/>
        </w:rPr>
        <w:t xml:space="preserve">, Street Outreach Teams, </w:t>
      </w:r>
      <w:proofErr w:type="gramStart"/>
      <w:r w:rsidRPr="004C3548">
        <w:rPr>
          <w:rFonts w:ascii="Arial" w:hAnsi="Arial" w:cs="Arial"/>
        </w:rPr>
        <w:t>treatment</w:t>
      </w:r>
      <w:proofErr w:type="gramEnd"/>
      <w:r w:rsidRPr="004C3548">
        <w:rPr>
          <w:rFonts w:ascii="Arial" w:hAnsi="Arial" w:cs="Arial"/>
        </w:rPr>
        <w:t xml:space="preserve"> and recovery providers, and first responders.</w:t>
      </w:r>
    </w:p>
    <w:p w14:paraId="35F7B1C6" w14:textId="77777777" w:rsidR="0070045C" w:rsidRPr="004C3548" w:rsidRDefault="0070045C" w:rsidP="0070045C">
      <w:pPr>
        <w:pStyle w:val="ListParagraph"/>
        <w:numPr>
          <w:ilvl w:val="0"/>
          <w:numId w:val="2"/>
        </w:numPr>
        <w:spacing w:line="276" w:lineRule="auto"/>
        <w:rPr>
          <w:rFonts w:ascii="Arial" w:hAnsi="Arial" w:cs="Arial"/>
        </w:rPr>
      </w:pPr>
      <w:r>
        <w:rPr>
          <w:rFonts w:ascii="Arial" w:hAnsi="Arial" w:cs="Arial"/>
        </w:rPr>
        <w:t>The kits will help provide people with some basic supplies and overdose prevention resources that can also help facilitate conversations and engagement. We want people to know that we care and understand that this is a disease; they need to know that there is hope and there are people and resources that stand ready to help them.</w:t>
      </w:r>
    </w:p>
    <w:p w14:paraId="7A6BD517" w14:textId="77777777" w:rsidR="0070045C" w:rsidRPr="004C3548" w:rsidRDefault="0070045C" w:rsidP="0070045C">
      <w:pPr>
        <w:pStyle w:val="ListParagraph"/>
        <w:numPr>
          <w:ilvl w:val="0"/>
          <w:numId w:val="2"/>
        </w:numPr>
        <w:spacing w:line="276" w:lineRule="auto"/>
        <w:rPr>
          <w:rFonts w:ascii="Arial" w:hAnsi="Arial" w:cs="Arial"/>
        </w:rPr>
      </w:pPr>
      <w:r w:rsidRPr="004C3548">
        <w:rPr>
          <w:rFonts w:ascii="Arial" w:hAnsi="Arial" w:cs="Arial"/>
        </w:rPr>
        <w:t>Items include: Water bottle , Granola bar,  Chapstick, PPE- gloves, face masks, sanitizer, alcohol wipes and a resource card for assistance (“There is hope – We’re Here to Help Card”)</w:t>
      </w:r>
    </w:p>
    <w:p w14:paraId="15DACB9E" w14:textId="0E59B49B" w:rsidR="0070045C" w:rsidRDefault="0070045C" w:rsidP="0070045C">
      <w:pPr>
        <w:pStyle w:val="ListParagraph"/>
        <w:numPr>
          <w:ilvl w:val="0"/>
          <w:numId w:val="2"/>
        </w:numPr>
        <w:spacing w:line="276" w:lineRule="auto"/>
        <w:rPr>
          <w:rFonts w:ascii="Arial" w:hAnsi="Arial" w:cs="Arial"/>
        </w:rPr>
      </w:pPr>
      <w:r w:rsidRPr="004C3548">
        <w:rPr>
          <w:rFonts w:ascii="Arial" w:hAnsi="Arial" w:cs="Arial"/>
        </w:rPr>
        <w:t xml:space="preserve">Agencies will add other harm-reduction </w:t>
      </w:r>
      <w:r w:rsidR="00E02481">
        <w:rPr>
          <w:rFonts w:ascii="Arial" w:hAnsi="Arial" w:cs="Arial"/>
        </w:rPr>
        <w:t>supplies</w:t>
      </w:r>
      <w:r w:rsidRPr="004C3548">
        <w:rPr>
          <w:rFonts w:ascii="Arial" w:hAnsi="Arial" w:cs="Arial"/>
        </w:rPr>
        <w:t xml:space="preserve"> such as Narcan and fentanyl test strips.</w:t>
      </w:r>
    </w:p>
    <w:p w14:paraId="606AB06C" w14:textId="3A84BC92" w:rsidR="00E02481" w:rsidRPr="00E02481" w:rsidRDefault="00E02481" w:rsidP="00E02481">
      <w:pPr>
        <w:pStyle w:val="ListParagraph"/>
        <w:numPr>
          <w:ilvl w:val="0"/>
          <w:numId w:val="2"/>
        </w:numPr>
        <w:tabs>
          <w:tab w:val="left" w:pos="3151"/>
        </w:tabs>
        <w:rPr>
          <w:rFonts w:ascii="Arial" w:hAnsi="Arial" w:cs="Arial"/>
        </w:rPr>
      </w:pPr>
      <w:r w:rsidRPr="00195B50">
        <w:rPr>
          <w:rFonts w:ascii="Arial" w:hAnsi="Arial" w:cs="Arial"/>
        </w:rPr>
        <w:t xml:space="preserve">The County </w:t>
      </w:r>
      <w:r>
        <w:rPr>
          <w:rFonts w:ascii="Arial" w:hAnsi="Arial" w:cs="Arial"/>
        </w:rPr>
        <w:t>has purchased 3000 fentanyl test strips</w:t>
      </w:r>
      <w:r w:rsidRPr="00195B50">
        <w:rPr>
          <w:rFonts w:ascii="Arial" w:hAnsi="Arial" w:cs="Arial"/>
        </w:rPr>
        <w:t xml:space="preserve"> </w:t>
      </w:r>
      <w:r>
        <w:rPr>
          <w:rFonts w:ascii="Arial" w:hAnsi="Arial" w:cs="Arial"/>
        </w:rPr>
        <w:t xml:space="preserve">and will be working to distribute them to local treatment, recovery and harm reduction agencies. </w:t>
      </w:r>
      <w:r w:rsidRPr="00E02481">
        <w:rPr>
          <w:rFonts w:ascii="Arial" w:hAnsi="Arial" w:cs="Arial"/>
        </w:rPr>
        <w:t>Fentanyl test strips not only have the potential to reduce overdoses, but the process of obtaining them can bring individuals with substance use disorders in contact with a community organization or other harm reduction supports for the first time and can lead to reduced risk for drug-related harms and improved health outcomes.</w:t>
      </w:r>
    </w:p>
    <w:p w14:paraId="05C23469" w14:textId="77777777" w:rsidR="0070045C" w:rsidRPr="004C3548" w:rsidRDefault="0070045C" w:rsidP="0070045C">
      <w:pPr>
        <w:pStyle w:val="ListParagraph"/>
        <w:spacing w:line="276" w:lineRule="auto"/>
        <w:rPr>
          <w:rFonts w:ascii="Arial" w:hAnsi="Arial" w:cs="Arial"/>
        </w:rPr>
      </w:pPr>
    </w:p>
    <w:p w14:paraId="0661429E" w14:textId="77777777" w:rsidR="0070045C" w:rsidRPr="00352945" w:rsidRDefault="0070045C" w:rsidP="0070045C">
      <w:pPr>
        <w:rPr>
          <w:b/>
          <w:u w:val="single"/>
        </w:rPr>
      </w:pPr>
      <w:r w:rsidRPr="00352945">
        <w:rPr>
          <w:b/>
          <w:u w:val="single"/>
        </w:rPr>
        <w:t xml:space="preserve">Opioid Task Force Website Launch </w:t>
      </w:r>
    </w:p>
    <w:p w14:paraId="5C4549CA" w14:textId="77777777" w:rsidR="0070045C" w:rsidRPr="004C3548" w:rsidRDefault="0070045C" w:rsidP="0070045C">
      <w:pPr>
        <w:pStyle w:val="ListParagraph"/>
        <w:numPr>
          <w:ilvl w:val="0"/>
          <w:numId w:val="2"/>
        </w:numPr>
        <w:spacing w:line="276" w:lineRule="auto"/>
        <w:rPr>
          <w:rFonts w:ascii="Arial" w:hAnsi="Arial" w:cs="Arial"/>
        </w:rPr>
      </w:pPr>
      <w:r w:rsidRPr="004C3548">
        <w:rPr>
          <w:rFonts w:ascii="Arial" w:hAnsi="Arial" w:cs="Arial"/>
        </w:rPr>
        <w:t xml:space="preserve">New website to provide information and resources for the Opioid Task Force and the community.  </w:t>
      </w:r>
    </w:p>
    <w:p w14:paraId="692CB288" w14:textId="77777777" w:rsidR="0070045C" w:rsidRPr="004C3548" w:rsidRDefault="0070045C" w:rsidP="0070045C">
      <w:pPr>
        <w:pStyle w:val="ListParagraph"/>
        <w:numPr>
          <w:ilvl w:val="0"/>
          <w:numId w:val="2"/>
        </w:numPr>
        <w:spacing w:line="276" w:lineRule="auto"/>
        <w:rPr>
          <w:rFonts w:ascii="Helvetica" w:hAnsi="Helvetica" w:cs="Helvetica"/>
          <w:b/>
          <w:color w:val="333333"/>
          <w:sz w:val="23"/>
          <w:szCs w:val="27"/>
          <w:shd w:val="clear" w:color="auto" w:fill="FFFFFF"/>
        </w:rPr>
      </w:pPr>
      <w:r w:rsidRPr="004C3548">
        <w:rPr>
          <w:rFonts w:ascii="Arial" w:hAnsi="Arial" w:cs="Arial"/>
        </w:rPr>
        <w:t>Opioid Task Force website slogan is “USING DATA, COLLABORATION &amp; INNOVATION TO SAVE LIVES”.  This represents our approach and goal to ultimately save lives.</w:t>
      </w:r>
    </w:p>
    <w:p w14:paraId="72C9F7AD" w14:textId="77777777" w:rsidR="0070045C" w:rsidRPr="004C3548" w:rsidRDefault="0070045C" w:rsidP="0070045C">
      <w:pPr>
        <w:pStyle w:val="ListParagraph"/>
        <w:numPr>
          <w:ilvl w:val="0"/>
          <w:numId w:val="2"/>
        </w:numPr>
        <w:spacing w:line="276" w:lineRule="auto"/>
        <w:rPr>
          <w:rFonts w:ascii="Arial" w:hAnsi="Arial" w:cs="Arial"/>
        </w:rPr>
      </w:pPr>
      <w:r w:rsidRPr="004C3548">
        <w:rPr>
          <w:rFonts w:ascii="Arial" w:hAnsi="Arial" w:cs="Arial"/>
        </w:rPr>
        <w:t xml:space="preserve">Website important milestone to help strengthen the OTF partnership.  </w:t>
      </w:r>
    </w:p>
    <w:p w14:paraId="492F93BF" w14:textId="77777777" w:rsidR="0070045C" w:rsidRPr="004C3548" w:rsidRDefault="0070045C" w:rsidP="0070045C">
      <w:pPr>
        <w:pStyle w:val="ListParagraph"/>
        <w:numPr>
          <w:ilvl w:val="0"/>
          <w:numId w:val="2"/>
        </w:numPr>
        <w:spacing w:line="276" w:lineRule="auto"/>
        <w:rPr>
          <w:rFonts w:ascii="Arial" w:hAnsi="Arial" w:cs="Arial"/>
        </w:rPr>
      </w:pPr>
      <w:r w:rsidRPr="004C3548">
        <w:rPr>
          <w:rFonts w:ascii="Arial" w:hAnsi="Arial" w:cs="Arial"/>
        </w:rPr>
        <w:t>Will help to coordinate and strategize across all sectors, share and track important local data, information and resources, and highlight and track OTF activities and events.</w:t>
      </w:r>
    </w:p>
    <w:p w14:paraId="4143CF71" w14:textId="3600915D" w:rsidR="0070045C" w:rsidRDefault="0070045C" w:rsidP="0070045C">
      <w:pPr>
        <w:pStyle w:val="ListParagraph"/>
        <w:numPr>
          <w:ilvl w:val="0"/>
          <w:numId w:val="2"/>
        </w:numPr>
        <w:spacing w:line="276" w:lineRule="auto"/>
        <w:rPr>
          <w:rFonts w:ascii="Arial" w:hAnsi="Arial" w:cs="Arial"/>
        </w:rPr>
      </w:pPr>
      <w:r w:rsidRPr="004C3548">
        <w:rPr>
          <w:rFonts w:ascii="Arial" w:hAnsi="Arial" w:cs="Arial"/>
        </w:rPr>
        <w:t>Currently highlighting OTF member activities and events for Overdose Awareness Day.</w:t>
      </w:r>
    </w:p>
    <w:p w14:paraId="4ED575F3" w14:textId="77777777" w:rsidR="0070045C" w:rsidRPr="0070045C" w:rsidRDefault="0070045C" w:rsidP="0070045C"/>
    <w:p w14:paraId="6179FFB6" w14:textId="77777777" w:rsidR="0070045C" w:rsidRPr="00352945" w:rsidRDefault="0070045C" w:rsidP="0070045C">
      <w:pPr>
        <w:tabs>
          <w:tab w:val="left" w:pos="3151"/>
        </w:tabs>
        <w:rPr>
          <w:b/>
          <w:u w:val="single"/>
        </w:rPr>
      </w:pPr>
      <w:r>
        <w:rPr>
          <w:b/>
          <w:u w:val="single"/>
        </w:rPr>
        <w:lastRenderedPageBreak/>
        <w:t>Narcan Emergency Cabinets</w:t>
      </w:r>
    </w:p>
    <w:p w14:paraId="2053C4E8" w14:textId="77777777" w:rsidR="0070045C" w:rsidRPr="00195B50" w:rsidRDefault="0070045C" w:rsidP="0070045C">
      <w:pPr>
        <w:pStyle w:val="ListParagraph"/>
        <w:numPr>
          <w:ilvl w:val="0"/>
          <w:numId w:val="4"/>
        </w:numPr>
        <w:tabs>
          <w:tab w:val="left" w:pos="3151"/>
        </w:tabs>
        <w:rPr>
          <w:rFonts w:ascii="Arial" w:hAnsi="Arial" w:cs="Arial"/>
        </w:rPr>
      </w:pPr>
      <w:r w:rsidRPr="00195B50">
        <w:rPr>
          <w:rFonts w:ascii="Arial" w:hAnsi="Arial" w:cs="Arial"/>
        </w:rPr>
        <w:t xml:space="preserve">The County will be purchasing 100 Narcan Emergency Cabinets to distribute to various entities and local businesses throughout Oneida County. </w:t>
      </w:r>
    </w:p>
    <w:p w14:paraId="48B5BF50" w14:textId="77777777" w:rsidR="0070045C" w:rsidRPr="00195B50" w:rsidRDefault="0070045C" w:rsidP="0070045C">
      <w:pPr>
        <w:pStyle w:val="ListParagraph"/>
        <w:numPr>
          <w:ilvl w:val="0"/>
          <w:numId w:val="4"/>
        </w:numPr>
        <w:tabs>
          <w:tab w:val="left" w:pos="3151"/>
        </w:tabs>
        <w:rPr>
          <w:rFonts w:ascii="Arial" w:hAnsi="Arial" w:cs="Arial"/>
        </w:rPr>
      </w:pPr>
      <w:r w:rsidRPr="00195B50">
        <w:rPr>
          <w:rFonts w:ascii="Arial" w:hAnsi="Arial" w:cs="Arial"/>
        </w:rPr>
        <w:t xml:space="preserve">These cabinets, which are very similar to publicly sited AED machines, are secure metal units that each contain two doses of Narcan nasal spray (along with instructions for its use). </w:t>
      </w:r>
    </w:p>
    <w:p w14:paraId="7F794164" w14:textId="77777777" w:rsidR="0070045C" w:rsidRPr="00195B50" w:rsidRDefault="0070045C" w:rsidP="0070045C">
      <w:pPr>
        <w:pStyle w:val="ListParagraph"/>
        <w:numPr>
          <w:ilvl w:val="0"/>
          <w:numId w:val="4"/>
        </w:numPr>
        <w:tabs>
          <w:tab w:val="left" w:pos="3151"/>
        </w:tabs>
        <w:rPr>
          <w:rFonts w:ascii="Arial" w:hAnsi="Arial" w:cs="Arial"/>
        </w:rPr>
      </w:pPr>
      <w:r w:rsidRPr="00195B50">
        <w:rPr>
          <w:rFonts w:ascii="Arial" w:hAnsi="Arial" w:cs="Arial"/>
        </w:rPr>
        <w:t xml:space="preserve">When appropriately deployed in specific locations with high rates of opioid overdose, the units are intended to increase access to naloxone during the time of a life-threatening emergency/suspected opioid overdose. </w:t>
      </w:r>
    </w:p>
    <w:p w14:paraId="69CE97A8" w14:textId="0E75900E" w:rsidR="0070045C" w:rsidRPr="00195B50" w:rsidRDefault="0070045C" w:rsidP="0070045C">
      <w:pPr>
        <w:pStyle w:val="ListParagraph"/>
        <w:numPr>
          <w:ilvl w:val="0"/>
          <w:numId w:val="4"/>
        </w:numPr>
        <w:tabs>
          <w:tab w:val="left" w:pos="3151"/>
        </w:tabs>
        <w:rPr>
          <w:rFonts w:ascii="Arial" w:hAnsi="Arial" w:cs="Arial"/>
        </w:rPr>
      </w:pPr>
      <w:r w:rsidRPr="00195B50">
        <w:rPr>
          <w:rFonts w:ascii="Arial" w:hAnsi="Arial" w:cs="Arial"/>
        </w:rPr>
        <w:t xml:space="preserve">Interested entities can “apply” to receive a cabinet by filling out </w:t>
      </w:r>
      <w:hyperlink r:id="rId7" w:history="1">
        <w:r w:rsidRPr="00BC58ED">
          <w:rPr>
            <w:rStyle w:val="Hyperlink"/>
            <w:rFonts w:ascii="Arial" w:hAnsi="Arial" w:cs="Arial"/>
          </w:rPr>
          <w:t>this online form</w:t>
        </w:r>
      </w:hyperlink>
      <w:r w:rsidRPr="00195B50">
        <w:rPr>
          <w:rFonts w:ascii="Arial" w:hAnsi="Arial" w:cs="Arial"/>
        </w:rPr>
        <w:t xml:space="preserve">. </w:t>
      </w:r>
    </w:p>
    <w:p w14:paraId="359CEB76" w14:textId="77777777" w:rsidR="0070045C" w:rsidRPr="00195B50" w:rsidRDefault="0070045C" w:rsidP="0070045C">
      <w:pPr>
        <w:pStyle w:val="ListParagraph"/>
        <w:numPr>
          <w:ilvl w:val="0"/>
          <w:numId w:val="4"/>
        </w:numPr>
        <w:tabs>
          <w:tab w:val="left" w:pos="3151"/>
        </w:tabs>
        <w:rPr>
          <w:rFonts w:ascii="Arial" w:hAnsi="Arial" w:cs="Arial"/>
        </w:rPr>
      </w:pPr>
      <w:r w:rsidRPr="00195B50">
        <w:rPr>
          <w:rFonts w:ascii="Arial" w:hAnsi="Arial" w:cs="Arial"/>
        </w:rPr>
        <w:t xml:space="preserve">Priority distribution will be given to sites that </w:t>
      </w:r>
      <w:proofErr w:type="gramStart"/>
      <w:r w:rsidRPr="00195B50">
        <w:rPr>
          <w:rFonts w:ascii="Arial" w:hAnsi="Arial" w:cs="Arial"/>
        </w:rPr>
        <w:t>are located in</w:t>
      </w:r>
      <w:proofErr w:type="gramEnd"/>
      <w:r w:rsidRPr="00195B50">
        <w:rPr>
          <w:rFonts w:ascii="Arial" w:hAnsi="Arial" w:cs="Arial"/>
        </w:rPr>
        <w:t xml:space="preserve"> areas of high opioid overdose/burden. </w:t>
      </w:r>
    </w:p>
    <w:p w14:paraId="4CF1CA45" w14:textId="72173901" w:rsidR="00FE0948" w:rsidRDefault="0070045C" w:rsidP="00FE0948">
      <w:pPr>
        <w:pStyle w:val="ListParagraph"/>
        <w:numPr>
          <w:ilvl w:val="0"/>
          <w:numId w:val="4"/>
        </w:numPr>
        <w:tabs>
          <w:tab w:val="left" w:pos="3151"/>
        </w:tabs>
        <w:rPr>
          <w:rFonts w:ascii="Arial" w:hAnsi="Arial" w:cs="Arial"/>
        </w:rPr>
      </w:pPr>
      <w:r w:rsidRPr="00195B50">
        <w:rPr>
          <w:rFonts w:ascii="Arial" w:hAnsi="Arial" w:cs="Arial"/>
        </w:rPr>
        <w:t>The County will issue another announcement in upcoming months to officially roll out this initiative.</w:t>
      </w:r>
    </w:p>
    <w:p w14:paraId="7FF2C3BC" w14:textId="77777777" w:rsidR="00E02481" w:rsidRPr="00FE0948" w:rsidRDefault="00E02481" w:rsidP="00E02481">
      <w:pPr>
        <w:pStyle w:val="ListParagraph"/>
        <w:tabs>
          <w:tab w:val="left" w:pos="3151"/>
        </w:tabs>
        <w:rPr>
          <w:rFonts w:ascii="Arial" w:hAnsi="Arial" w:cs="Arial"/>
        </w:rPr>
      </w:pPr>
    </w:p>
    <w:p w14:paraId="1B47E749" w14:textId="505E9931" w:rsidR="00FE0948" w:rsidRPr="00FE0948" w:rsidRDefault="00FE0948" w:rsidP="00FE0948">
      <w:pPr>
        <w:tabs>
          <w:tab w:val="left" w:pos="3151"/>
        </w:tabs>
        <w:rPr>
          <w:b/>
          <w:u w:val="single"/>
        </w:rPr>
      </w:pPr>
      <w:r w:rsidRPr="00FE0948">
        <w:rPr>
          <w:b/>
          <w:u w:val="single"/>
        </w:rPr>
        <w:t>New York MATTERS (Medication Assisted Treatment &amp; Emergency Referrals) Platform</w:t>
      </w:r>
    </w:p>
    <w:p w14:paraId="00000003" w14:textId="169BF323" w:rsidR="00965549" w:rsidRDefault="00FE0948" w:rsidP="00E02481">
      <w:pPr>
        <w:pStyle w:val="ListParagraph"/>
        <w:numPr>
          <w:ilvl w:val="0"/>
          <w:numId w:val="5"/>
        </w:numPr>
        <w:rPr>
          <w:rFonts w:ascii="Arial" w:hAnsi="Arial" w:cs="Arial"/>
        </w:rPr>
      </w:pPr>
      <w:r w:rsidRPr="00FE0948">
        <w:rPr>
          <w:rFonts w:ascii="Arial" w:hAnsi="Arial" w:cs="Arial"/>
        </w:rPr>
        <w:t>New York MATTERS is a state</w:t>
      </w:r>
      <w:r w:rsidR="00387349">
        <w:rPr>
          <w:rFonts w:ascii="Arial" w:hAnsi="Arial" w:cs="Arial"/>
        </w:rPr>
        <w:t xml:space="preserve">wide addiction referral network founded by </w:t>
      </w:r>
      <w:r w:rsidR="00E02481" w:rsidRPr="00E02481">
        <w:rPr>
          <w:rFonts w:ascii="Arial" w:hAnsi="Arial" w:cs="Arial"/>
        </w:rPr>
        <w:t>Joshua Lynch, DO, EMT-P, FAAEM, FACEP</w:t>
      </w:r>
      <w:r w:rsidR="00387349">
        <w:rPr>
          <w:rFonts w:ascii="Arial" w:hAnsi="Arial" w:cs="Arial"/>
        </w:rPr>
        <w:t>.</w:t>
      </w:r>
      <w:r w:rsidRPr="00FE0948">
        <w:rPr>
          <w:rFonts w:ascii="Arial" w:hAnsi="Arial" w:cs="Arial"/>
        </w:rPr>
        <w:t xml:space="preserve"> </w:t>
      </w:r>
      <w:r w:rsidR="00E02481">
        <w:rPr>
          <w:rFonts w:ascii="Arial" w:hAnsi="Arial" w:cs="Arial"/>
        </w:rPr>
        <w:t>The MATTERS team has</w:t>
      </w:r>
      <w:r w:rsidRPr="00FE0948">
        <w:rPr>
          <w:rFonts w:ascii="Arial" w:hAnsi="Arial" w:cs="Arial"/>
        </w:rPr>
        <w:t xml:space="preserve"> developed an electronic referral platform (hosted by the New York State Department of Health) to efficiently refer patients with opioid use disorder from emergency departments along with OB/GYN offices, correctional facilities, inpatient units, pre-hospital settings, etc. to community-based </w:t>
      </w:r>
      <w:r w:rsidR="00E02481">
        <w:rPr>
          <w:rFonts w:ascii="Arial" w:hAnsi="Arial" w:cs="Arial"/>
        </w:rPr>
        <w:t xml:space="preserve">treatment </w:t>
      </w:r>
      <w:r w:rsidRPr="00FE0948">
        <w:rPr>
          <w:rFonts w:ascii="Arial" w:hAnsi="Arial" w:cs="Arial"/>
        </w:rPr>
        <w:t>clinics.</w:t>
      </w:r>
    </w:p>
    <w:p w14:paraId="51A29E79" w14:textId="13DC49EC" w:rsidR="00387349" w:rsidRDefault="00387349" w:rsidP="00E02481">
      <w:pPr>
        <w:pStyle w:val="ListParagraph"/>
        <w:numPr>
          <w:ilvl w:val="0"/>
          <w:numId w:val="5"/>
        </w:numPr>
        <w:rPr>
          <w:rFonts w:ascii="Arial" w:hAnsi="Arial" w:cs="Arial"/>
        </w:rPr>
      </w:pPr>
      <w:r>
        <w:rPr>
          <w:rFonts w:ascii="Arial" w:hAnsi="Arial" w:cs="Arial"/>
        </w:rPr>
        <w:t xml:space="preserve">Oneida County is </w:t>
      </w:r>
      <w:r w:rsidRPr="00387349">
        <w:rPr>
          <w:rFonts w:ascii="Arial" w:hAnsi="Arial" w:cs="Arial"/>
        </w:rPr>
        <w:t>grateful for our local hospitals and treatment clinics that have committed to participating in this program and the invaluable technical assistance, resources and support from Dr. Joshua Lynch and the NYSDOH to bring this gold-standard program to our county</w:t>
      </w:r>
      <w:r>
        <w:rPr>
          <w:rFonts w:ascii="Arial" w:hAnsi="Arial" w:cs="Arial"/>
        </w:rPr>
        <w:t>.</w:t>
      </w:r>
      <w:r w:rsidR="00E02481" w:rsidRPr="00E02481">
        <w:rPr>
          <w:rFonts w:ascii="Arial" w:hAnsi="Arial" w:cs="Arial"/>
        </w:rPr>
        <w:t xml:space="preserve"> </w:t>
      </w:r>
      <w:r w:rsidR="008945BF">
        <w:rPr>
          <w:rFonts w:ascii="Arial" w:hAnsi="Arial" w:cs="Arial"/>
        </w:rPr>
        <w:t>MATTERS</w:t>
      </w:r>
      <w:r w:rsidR="00E02481" w:rsidRPr="00387349">
        <w:rPr>
          <w:rFonts w:ascii="Arial" w:hAnsi="Arial" w:cs="Arial"/>
        </w:rPr>
        <w:t xml:space="preserve"> provides much-needed, increased access to life-saving medication for people with substance use disorder and connects them to treatment services during highly vulnerable and critical times.</w:t>
      </w:r>
    </w:p>
    <w:p w14:paraId="4625DAE0" w14:textId="77777777" w:rsidR="00E02481" w:rsidRPr="00E02481" w:rsidRDefault="00E02481" w:rsidP="00E02481">
      <w:pPr>
        <w:pStyle w:val="ListParagraph"/>
        <w:rPr>
          <w:rFonts w:ascii="Arial" w:hAnsi="Arial" w:cs="Arial"/>
        </w:rPr>
      </w:pPr>
    </w:p>
    <w:p w14:paraId="56F52758" w14:textId="6275CD22" w:rsidR="00184347" w:rsidRDefault="00184347" w:rsidP="00184347">
      <w:pPr>
        <w:pStyle w:val="ListParagraph"/>
        <w:numPr>
          <w:ilvl w:val="1"/>
          <w:numId w:val="5"/>
        </w:numPr>
        <w:rPr>
          <w:rFonts w:ascii="Arial" w:hAnsi="Arial" w:cs="Arial"/>
        </w:rPr>
      </w:pPr>
      <w:r>
        <w:rPr>
          <w:rFonts w:ascii="Arial" w:hAnsi="Arial" w:cs="Arial"/>
        </w:rPr>
        <w:t>Participating local hospital systems:</w:t>
      </w:r>
    </w:p>
    <w:p w14:paraId="15F3406D" w14:textId="66C8F3C6" w:rsidR="00184347" w:rsidRDefault="00184347" w:rsidP="00184347">
      <w:pPr>
        <w:pStyle w:val="ListParagraph"/>
        <w:numPr>
          <w:ilvl w:val="2"/>
          <w:numId w:val="5"/>
        </w:numPr>
        <w:rPr>
          <w:rFonts w:ascii="Arial" w:hAnsi="Arial" w:cs="Arial"/>
        </w:rPr>
      </w:pPr>
      <w:r>
        <w:rPr>
          <w:rFonts w:ascii="Arial" w:hAnsi="Arial" w:cs="Arial"/>
        </w:rPr>
        <w:t>Mohawk Valley Health System</w:t>
      </w:r>
      <w:r w:rsidR="008945BF">
        <w:rPr>
          <w:rFonts w:ascii="Arial" w:hAnsi="Arial" w:cs="Arial"/>
        </w:rPr>
        <w:t xml:space="preserve"> ED</w:t>
      </w:r>
    </w:p>
    <w:p w14:paraId="2FFB46D4" w14:textId="2296C22E" w:rsidR="00184347" w:rsidRDefault="00184347" w:rsidP="00184347">
      <w:pPr>
        <w:pStyle w:val="ListParagraph"/>
        <w:numPr>
          <w:ilvl w:val="2"/>
          <w:numId w:val="5"/>
        </w:numPr>
        <w:rPr>
          <w:rFonts w:ascii="Arial" w:hAnsi="Arial" w:cs="Arial"/>
        </w:rPr>
      </w:pPr>
      <w:r>
        <w:rPr>
          <w:rFonts w:ascii="Arial" w:hAnsi="Arial" w:cs="Arial"/>
        </w:rPr>
        <w:t>Rome Health</w:t>
      </w:r>
      <w:r w:rsidR="008945BF">
        <w:rPr>
          <w:rFonts w:ascii="Arial" w:hAnsi="Arial" w:cs="Arial"/>
        </w:rPr>
        <w:t xml:space="preserve"> ED</w:t>
      </w:r>
    </w:p>
    <w:p w14:paraId="55D8F374" w14:textId="53746C3C" w:rsidR="00184347" w:rsidRDefault="00184347" w:rsidP="00184347">
      <w:pPr>
        <w:pStyle w:val="ListParagraph"/>
        <w:numPr>
          <w:ilvl w:val="2"/>
          <w:numId w:val="5"/>
        </w:numPr>
        <w:rPr>
          <w:rFonts w:ascii="Arial" w:hAnsi="Arial" w:cs="Arial"/>
        </w:rPr>
      </w:pPr>
      <w:r>
        <w:rPr>
          <w:rFonts w:ascii="Arial" w:hAnsi="Arial" w:cs="Arial"/>
        </w:rPr>
        <w:t>Oneida Health</w:t>
      </w:r>
      <w:r w:rsidR="008945BF">
        <w:rPr>
          <w:rFonts w:ascii="Arial" w:hAnsi="Arial" w:cs="Arial"/>
        </w:rPr>
        <w:t xml:space="preserve"> ED</w:t>
      </w:r>
    </w:p>
    <w:p w14:paraId="7F008B12" w14:textId="3A538AA0" w:rsidR="00184347" w:rsidRDefault="00184347" w:rsidP="00184347">
      <w:pPr>
        <w:pStyle w:val="ListParagraph"/>
        <w:numPr>
          <w:ilvl w:val="1"/>
          <w:numId w:val="5"/>
        </w:numPr>
        <w:rPr>
          <w:rFonts w:ascii="Arial" w:hAnsi="Arial" w:cs="Arial"/>
        </w:rPr>
      </w:pPr>
      <w:r>
        <w:rPr>
          <w:rFonts w:ascii="Arial" w:hAnsi="Arial" w:cs="Arial"/>
        </w:rPr>
        <w:t>Participating local treatment clinics:</w:t>
      </w:r>
    </w:p>
    <w:p w14:paraId="13E85F4B" w14:textId="77777777" w:rsidR="00184347" w:rsidRDefault="00184347" w:rsidP="00184347">
      <w:pPr>
        <w:pStyle w:val="ListParagraph"/>
        <w:numPr>
          <w:ilvl w:val="2"/>
          <w:numId w:val="5"/>
        </w:numPr>
        <w:rPr>
          <w:rFonts w:ascii="Arial" w:hAnsi="Arial" w:cs="Arial"/>
        </w:rPr>
      </w:pPr>
      <w:r>
        <w:rPr>
          <w:rFonts w:ascii="Arial" w:hAnsi="Arial" w:cs="Arial"/>
        </w:rPr>
        <w:t>Beacon Center</w:t>
      </w:r>
    </w:p>
    <w:p w14:paraId="549C7824" w14:textId="0724FBED" w:rsidR="00184347" w:rsidRDefault="00184347" w:rsidP="00184347">
      <w:pPr>
        <w:pStyle w:val="ListParagraph"/>
        <w:numPr>
          <w:ilvl w:val="2"/>
          <w:numId w:val="5"/>
        </w:numPr>
        <w:rPr>
          <w:rFonts w:ascii="Arial" w:hAnsi="Arial" w:cs="Arial"/>
        </w:rPr>
      </w:pPr>
      <w:r>
        <w:rPr>
          <w:rFonts w:ascii="Arial" w:hAnsi="Arial" w:cs="Arial"/>
        </w:rPr>
        <w:t>Community Recovery Center</w:t>
      </w:r>
    </w:p>
    <w:p w14:paraId="30E15BC9" w14:textId="591253FA" w:rsidR="00184347" w:rsidRPr="00184347" w:rsidRDefault="00184347" w:rsidP="00184347">
      <w:pPr>
        <w:pStyle w:val="ListParagraph"/>
        <w:numPr>
          <w:ilvl w:val="2"/>
          <w:numId w:val="5"/>
        </w:numPr>
        <w:rPr>
          <w:rFonts w:ascii="Arial" w:hAnsi="Arial" w:cs="Arial"/>
        </w:rPr>
      </w:pPr>
      <w:r>
        <w:rPr>
          <w:rFonts w:ascii="Arial" w:hAnsi="Arial" w:cs="Arial"/>
        </w:rPr>
        <w:t>Helio Health</w:t>
      </w:r>
    </w:p>
    <w:p w14:paraId="11B9EA40" w14:textId="77777777" w:rsidR="00184347" w:rsidRDefault="00184347" w:rsidP="00184347">
      <w:pPr>
        <w:pStyle w:val="ListParagraph"/>
        <w:numPr>
          <w:ilvl w:val="1"/>
          <w:numId w:val="5"/>
        </w:numPr>
        <w:rPr>
          <w:rFonts w:ascii="Arial" w:hAnsi="Arial" w:cs="Arial"/>
        </w:rPr>
      </w:pPr>
      <w:r>
        <w:rPr>
          <w:rFonts w:ascii="Arial" w:hAnsi="Arial" w:cs="Arial"/>
        </w:rPr>
        <w:t>Participating peer follow-up agency:</w:t>
      </w:r>
    </w:p>
    <w:p w14:paraId="245C65AE" w14:textId="1C979809" w:rsidR="00184347" w:rsidRDefault="00184347" w:rsidP="00184347">
      <w:pPr>
        <w:pStyle w:val="ListParagraph"/>
        <w:numPr>
          <w:ilvl w:val="2"/>
          <w:numId w:val="5"/>
        </w:numPr>
        <w:rPr>
          <w:rFonts w:ascii="Arial" w:hAnsi="Arial" w:cs="Arial"/>
        </w:rPr>
      </w:pPr>
      <w:r>
        <w:rPr>
          <w:rFonts w:ascii="Arial" w:hAnsi="Arial" w:cs="Arial"/>
        </w:rPr>
        <w:t>ACR Health</w:t>
      </w:r>
    </w:p>
    <w:p w14:paraId="2BC4E858" w14:textId="601FC3C5" w:rsidR="00FE0948" w:rsidRPr="00FE0948" w:rsidRDefault="00FE0948" w:rsidP="00FE0948"/>
    <w:p w14:paraId="10433F92" w14:textId="5928335A" w:rsidR="00FE0948" w:rsidRPr="00FE0948" w:rsidRDefault="00FE0948" w:rsidP="00FE0948">
      <w:pPr>
        <w:tabs>
          <w:tab w:val="left" w:pos="3151"/>
        </w:tabs>
        <w:rPr>
          <w:b/>
          <w:u w:val="single"/>
        </w:rPr>
      </w:pPr>
      <w:r w:rsidRPr="00FE0948">
        <w:rPr>
          <w:b/>
          <w:u w:val="single"/>
        </w:rPr>
        <w:t>Peer Alliance Program</w:t>
      </w:r>
    </w:p>
    <w:p w14:paraId="119CCF8A" w14:textId="68FB4301" w:rsidR="00FE0948" w:rsidRDefault="00FE0948" w:rsidP="00FE0948">
      <w:pPr>
        <w:pStyle w:val="ListParagraph"/>
        <w:numPr>
          <w:ilvl w:val="0"/>
          <w:numId w:val="5"/>
        </w:numPr>
        <w:rPr>
          <w:rFonts w:ascii="Arial" w:hAnsi="Arial" w:cs="Arial"/>
        </w:rPr>
      </w:pPr>
      <w:r>
        <w:rPr>
          <w:rFonts w:ascii="Arial" w:hAnsi="Arial" w:cs="Arial"/>
        </w:rPr>
        <w:t xml:space="preserve">The County </w:t>
      </w:r>
      <w:r w:rsidR="00E02481">
        <w:rPr>
          <w:rFonts w:ascii="Arial" w:hAnsi="Arial" w:cs="Arial"/>
        </w:rPr>
        <w:t>has</w:t>
      </w:r>
      <w:r>
        <w:rPr>
          <w:rFonts w:ascii="Arial" w:hAnsi="Arial" w:cs="Arial"/>
        </w:rPr>
        <w:t xml:space="preserve"> partnered with </w:t>
      </w:r>
      <w:proofErr w:type="gramStart"/>
      <w:r>
        <w:rPr>
          <w:rFonts w:ascii="Arial" w:hAnsi="Arial" w:cs="Arial"/>
        </w:rPr>
        <w:t>Center</w:t>
      </w:r>
      <w:proofErr w:type="gramEnd"/>
      <w:r>
        <w:rPr>
          <w:rFonts w:ascii="Arial" w:hAnsi="Arial" w:cs="Arial"/>
        </w:rPr>
        <w:t xml:space="preserve"> for Family Life and Recovery to launch the Peer Alliance Program.</w:t>
      </w:r>
    </w:p>
    <w:p w14:paraId="40E5F598" w14:textId="029C8DF8" w:rsidR="00FE0948" w:rsidRDefault="00FE0948" w:rsidP="00FE0948">
      <w:pPr>
        <w:pStyle w:val="ListParagraph"/>
        <w:numPr>
          <w:ilvl w:val="0"/>
          <w:numId w:val="5"/>
        </w:numPr>
        <w:rPr>
          <w:rFonts w:ascii="Arial" w:hAnsi="Arial" w:cs="Arial"/>
        </w:rPr>
      </w:pPr>
      <w:r>
        <w:rPr>
          <w:rFonts w:ascii="Arial" w:hAnsi="Arial" w:cs="Arial"/>
        </w:rPr>
        <w:lastRenderedPageBreak/>
        <w:t>T</w:t>
      </w:r>
      <w:r w:rsidR="00E02481">
        <w:rPr>
          <w:rFonts w:ascii="Arial" w:hAnsi="Arial" w:cs="Arial"/>
        </w:rPr>
        <w:t>his</w:t>
      </w:r>
      <w:r>
        <w:rPr>
          <w:rFonts w:ascii="Arial" w:hAnsi="Arial" w:cs="Arial"/>
        </w:rPr>
        <w:t xml:space="preserve"> program </w:t>
      </w:r>
      <w:r w:rsidRPr="00FE0948">
        <w:rPr>
          <w:rFonts w:ascii="Arial" w:hAnsi="Arial" w:cs="Arial"/>
        </w:rPr>
        <w:t>provide</w:t>
      </w:r>
      <w:r w:rsidR="00E02481">
        <w:rPr>
          <w:rFonts w:ascii="Arial" w:hAnsi="Arial" w:cs="Arial"/>
        </w:rPr>
        <w:t>s</w:t>
      </w:r>
      <w:r w:rsidRPr="00FE0948">
        <w:rPr>
          <w:rFonts w:ascii="Arial" w:hAnsi="Arial" w:cs="Arial"/>
        </w:rPr>
        <w:t xml:space="preserve"> extensive training, mentoring,</w:t>
      </w:r>
      <w:r>
        <w:rPr>
          <w:rFonts w:ascii="Arial" w:hAnsi="Arial" w:cs="Arial"/>
        </w:rPr>
        <w:t xml:space="preserve"> </w:t>
      </w:r>
      <w:r w:rsidRPr="00FE0948">
        <w:rPr>
          <w:rFonts w:ascii="Arial" w:hAnsi="Arial" w:cs="Arial"/>
        </w:rPr>
        <w:t>networking, sup</w:t>
      </w:r>
      <w:r>
        <w:rPr>
          <w:rFonts w:ascii="Arial" w:hAnsi="Arial" w:cs="Arial"/>
        </w:rPr>
        <w:t>ervision and other programming/</w:t>
      </w:r>
      <w:r w:rsidRPr="00FE0948">
        <w:rPr>
          <w:rFonts w:ascii="Arial" w:hAnsi="Arial" w:cs="Arial"/>
        </w:rPr>
        <w:t>support services to peer advocates</w:t>
      </w:r>
      <w:r>
        <w:rPr>
          <w:rFonts w:ascii="Arial" w:hAnsi="Arial" w:cs="Arial"/>
        </w:rPr>
        <w:t xml:space="preserve"> </w:t>
      </w:r>
      <w:r w:rsidR="00E02481">
        <w:rPr>
          <w:rFonts w:ascii="Arial" w:hAnsi="Arial" w:cs="Arial"/>
        </w:rPr>
        <w:t>(</w:t>
      </w:r>
      <w:r w:rsidRPr="00FE0948">
        <w:rPr>
          <w:rFonts w:ascii="Arial" w:hAnsi="Arial" w:cs="Arial"/>
        </w:rPr>
        <w:t>as well as a path to certification for those seeking to become peer advocates) who</w:t>
      </w:r>
      <w:r>
        <w:rPr>
          <w:rFonts w:ascii="Arial" w:hAnsi="Arial" w:cs="Arial"/>
        </w:rPr>
        <w:t xml:space="preserve"> </w:t>
      </w:r>
      <w:r w:rsidRPr="00FE0948">
        <w:rPr>
          <w:rFonts w:ascii="Arial" w:hAnsi="Arial" w:cs="Arial"/>
        </w:rPr>
        <w:t>reside in Oneida County.</w:t>
      </w:r>
    </w:p>
    <w:p w14:paraId="4CCA36DF" w14:textId="3C1E61FE" w:rsidR="00FE0948" w:rsidRPr="00FE0948" w:rsidRDefault="00FE0948" w:rsidP="00FE0948">
      <w:pPr>
        <w:pStyle w:val="ListParagraph"/>
        <w:numPr>
          <w:ilvl w:val="0"/>
          <w:numId w:val="5"/>
        </w:numPr>
        <w:rPr>
          <w:rFonts w:ascii="Arial" w:hAnsi="Arial" w:cs="Arial"/>
        </w:rPr>
      </w:pPr>
      <w:r>
        <w:rPr>
          <w:rFonts w:ascii="Arial" w:hAnsi="Arial" w:cs="Arial"/>
        </w:rPr>
        <w:t>P</w:t>
      </w:r>
      <w:r w:rsidRPr="00FE0948">
        <w:rPr>
          <w:rFonts w:ascii="Arial" w:hAnsi="Arial" w:cs="Arial"/>
        </w:rPr>
        <w:t xml:space="preserve">eers </w:t>
      </w:r>
      <w:r>
        <w:rPr>
          <w:rFonts w:ascii="Arial" w:hAnsi="Arial" w:cs="Arial"/>
        </w:rPr>
        <w:t>will</w:t>
      </w:r>
      <w:r w:rsidRPr="00FE0948">
        <w:rPr>
          <w:rFonts w:ascii="Arial" w:hAnsi="Arial" w:cs="Arial"/>
        </w:rPr>
        <w:t xml:space="preserve"> be trained</w:t>
      </w:r>
      <w:r>
        <w:rPr>
          <w:rFonts w:ascii="Arial" w:hAnsi="Arial" w:cs="Arial"/>
        </w:rPr>
        <w:t xml:space="preserve"> from beginning (</w:t>
      </w:r>
      <w:r w:rsidRPr="00FE0948">
        <w:rPr>
          <w:rFonts w:ascii="Arial" w:hAnsi="Arial" w:cs="Arial"/>
        </w:rPr>
        <w:t>initial interest in becoming peer) to end</w:t>
      </w:r>
      <w:r>
        <w:rPr>
          <w:rFonts w:ascii="Arial" w:hAnsi="Arial" w:cs="Arial"/>
        </w:rPr>
        <w:t xml:space="preserve"> (provisional and/</w:t>
      </w:r>
      <w:r w:rsidRPr="00FE0948">
        <w:rPr>
          <w:rFonts w:ascii="Arial" w:hAnsi="Arial" w:cs="Arial"/>
        </w:rPr>
        <w:t>or full</w:t>
      </w:r>
      <w:r>
        <w:rPr>
          <w:rFonts w:ascii="Arial" w:hAnsi="Arial" w:cs="Arial"/>
        </w:rPr>
        <w:t xml:space="preserve"> peer certification) and provided</w:t>
      </w:r>
      <w:r w:rsidRPr="00FE0948">
        <w:rPr>
          <w:rFonts w:ascii="Arial" w:hAnsi="Arial" w:cs="Arial"/>
        </w:rPr>
        <w:t xml:space="preserve"> support</w:t>
      </w:r>
      <w:r>
        <w:rPr>
          <w:rFonts w:ascii="Arial" w:hAnsi="Arial" w:cs="Arial"/>
        </w:rPr>
        <w:t xml:space="preserve"> throughout the entire process, </w:t>
      </w:r>
      <w:r w:rsidRPr="00FE0948">
        <w:rPr>
          <w:rFonts w:ascii="Arial" w:hAnsi="Arial" w:cs="Arial"/>
        </w:rPr>
        <w:t xml:space="preserve">including assistance in </w:t>
      </w:r>
      <w:r>
        <w:rPr>
          <w:rFonts w:ascii="Arial" w:hAnsi="Arial" w:cs="Arial"/>
        </w:rPr>
        <w:t>obtaining/satisfying</w:t>
      </w:r>
      <w:r w:rsidRPr="00FE0948">
        <w:rPr>
          <w:rFonts w:ascii="Arial" w:hAnsi="Arial" w:cs="Arial"/>
        </w:rPr>
        <w:t xml:space="preserve"> </w:t>
      </w:r>
      <w:r>
        <w:rPr>
          <w:rFonts w:ascii="Arial" w:hAnsi="Arial" w:cs="Arial"/>
        </w:rPr>
        <w:t xml:space="preserve">necessary </w:t>
      </w:r>
      <w:r w:rsidRPr="00FE0948">
        <w:rPr>
          <w:rFonts w:ascii="Arial" w:hAnsi="Arial" w:cs="Arial"/>
        </w:rPr>
        <w:t>work</w:t>
      </w:r>
      <w:r>
        <w:rPr>
          <w:rFonts w:ascii="Arial" w:hAnsi="Arial" w:cs="Arial"/>
        </w:rPr>
        <w:t xml:space="preserve"> and</w:t>
      </w:r>
      <w:r w:rsidRPr="00FE0948">
        <w:rPr>
          <w:rFonts w:ascii="Arial" w:hAnsi="Arial" w:cs="Arial"/>
        </w:rPr>
        <w:t xml:space="preserve"> volunteer hour</w:t>
      </w:r>
      <w:r>
        <w:rPr>
          <w:rFonts w:ascii="Arial" w:hAnsi="Arial" w:cs="Arial"/>
        </w:rPr>
        <w:t>s.</w:t>
      </w:r>
    </w:p>
    <w:sectPr w:rsidR="00FE0948" w:rsidRPr="00FE0948">
      <w:footerReference w:type="default" r:id="rId8"/>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843ED4" w14:textId="77777777" w:rsidR="007C5F81" w:rsidRDefault="007C5F81" w:rsidP="000D4A4B">
      <w:pPr>
        <w:spacing w:line="240" w:lineRule="auto"/>
      </w:pPr>
      <w:r>
        <w:separator/>
      </w:r>
    </w:p>
  </w:endnote>
  <w:endnote w:type="continuationSeparator" w:id="0">
    <w:p w14:paraId="3657D865" w14:textId="77777777" w:rsidR="007C5F81" w:rsidRDefault="007C5F81" w:rsidP="000D4A4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i/>
      </w:rPr>
      <w:id w:val="-925727179"/>
      <w:docPartObj>
        <w:docPartGallery w:val="Page Numbers (Bottom of Page)"/>
        <w:docPartUnique/>
      </w:docPartObj>
    </w:sdtPr>
    <w:sdtEndPr>
      <w:rPr>
        <w:i w:val="0"/>
        <w:noProof/>
      </w:rPr>
    </w:sdtEndPr>
    <w:sdtContent>
      <w:p w14:paraId="7B824FEF" w14:textId="2BEC4206" w:rsidR="000D4A4B" w:rsidRPr="008945BF" w:rsidRDefault="000D4A4B">
        <w:pPr>
          <w:pStyle w:val="Footer"/>
          <w:jc w:val="right"/>
        </w:pPr>
        <w:r w:rsidRPr="008945BF">
          <w:fldChar w:fldCharType="begin"/>
        </w:r>
        <w:r w:rsidRPr="008945BF">
          <w:instrText xml:space="preserve"> PAGE   \* MERGEFORMAT </w:instrText>
        </w:r>
        <w:r w:rsidRPr="008945BF">
          <w:fldChar w:fldCharType="separate"/>
        </w:r>
        <w:r w:rsidR="008945BF">
          <w:rPr>
            <w:noProof/>
          </w:rPr>
          <w:t>1</w:t>
        </w:r>
        <w:r w:rsidRPr="008945BF">
          <w:rPr>
            <w:noProof/>
          </w:rPr>
          <w:fldChar w:fldCharType="end"/>
        </w:r>
      </w:p>
    </w:sdtContent>
  </w:sdt>
  <w:p w14:paraId="2C2C0078" w14:textId="4807F336" w:rsidR="000D4A4B" w:rsidRPr="000D4A4B" w:rsidRDefault="000D4A4B">
    <w:pPr>
      <w:pStyle w:val="Footer"/>
      <w:rPr>
        <w:i/>
      </w:rPr>
    </w:pPr>
    <w:r w:rsidRPr="000D4A4B">
      <w:rPr>
        <w:i/>
      </w:rPr>
      <w:t>Updated 8.30.21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E38B3A" w14:textId="77777777" w:rsidR="007C5F81" w:rsidRDefault="007C5F81" w:rsidP="000D4A4B">
      <w:pPr>
        <w:spacing w:line="240" w:lineRule="auto"/>
      </w:pPr>
      <w:r>
        <w:separator/>
      </w:r>
    </w:p>
  </w:footnote>
  <w:footnote w:type="continuationSeparator" w:id="0">
    <w:p w14:paraId="4DA6B9C2" w14:textId="77777777" w:rsidR="007C5F81" w:rsidRDefault="007C5F81" w:rsidP="000D4A4B">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6B395A"/>
    <w:multiLevelType w:val="hybridMultilevel"/>
    <w:tmpl w:val="F18062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6487514"/>
    <w:multiLevelType w:val="hybridMultilevel"/>
    <w:tmpl w:val="8778A578"/>
    <w:lvl w:ilvl="0" w:tplc="0409000D">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 w15:restartNumberingAfterBreak="0">
    <w:nsid w:val="3C0C529A"/>
    <w:multiLevelType w:val="multilevel"/>
    <w:tmpl w:val="8EE454A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54405122"/>
    <w:multiLevelType w:val="hybridMultilevel"/>
    <w:tmpl w:val="967ED2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68A2B78"/>
    <w:multiLevelType w:val="hybridMultilevel"/>
    <w:tmpl w:val="B3228BF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708676439">
    <w:abstractNumId w:val="3"/>
  </w:num>
  <w:num w:numId="2" w16cid:durableId="381095984">
    <w:abstractNumId w:val="2"/>
  </w:num>
  <w:num w:numId="3" w16cid:durableId="176114893">
    <w:abstractNumId w:val="1"/>
  </w:num>
  <w:num w:numId="4" w16cid:durableId="830801661">
    <w:abstractNumId w:val="0"/>
  </w:num>
  <w:num w:numId="5" w16cid:durableId="112080606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65549"/>
    <w:rsid w:val="000B1321"/>
    <w:rsid w:val="000D4A4B"/>
    <w:rsid w:val="00184347"/>
    <w:rsid w:val="00310608"/>
    <w:rsid w:val="00387349"/>
    <w:rsid w:val="003B4DFF"/>
    <w:rsid w:val="004E0381"/>
    <w:rsid w:val="005B1D42"/>
    <w:rsid w:val="005C239A"/>
    <w:rsid w:val="0070045C"/>
    <w:rsid w:val="00781632"/>
    <w:rsid w:val="007C5F81"/>
    <w:rsid w:val="008945BF"/>
    <w:rsid w:val="00965549"/>
    <w:rsid w:val="00B958E1"/>
    <w:rsid w:val="00BC58ED"/>
    <w:rsid w:val="00BE7060"/>
    <w:rsid w:val="00D3687F"/>
    <w:rsid w:val="00E02481"/>
    <w:rsid w:val="00E100B0"/>
    <w:rsid w:val="00E5764B"/>
    <w:rsid w:val="00E85876"/>
    <w:rsid w:val="00EC7A23"/>
    <w:rsid w:val="00F304FF"/>
    <w:rsid w:val="00FE094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5979F8"/>
  <w15:docId w15:val="{5EF0ACB4-2894-4233-832F-172A0D267C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paragraph" w:styleId="ListParagraph">
    <w:name w:val="List Paragraph"/>
    <w:basedOn w:val="Normal"/>
    <w:uiPriority w:val="34"/>
    <w:qFormat/>
    <w:rsid w:val="0070045C"/>
    <w:pPr>
      <w:spacing w:after="160" w:line="259" w:lineRule="auto"/>
      <w:ind w:left="720"/>
      <w:contextualSpacing/>
    </w:pPr>
    <w:rPr>
      <w:rFonts w:asciiTheme="minorHAnsi" w:eastAsiaTheme="minorHAnsi" w:hAnsiTheme="minorHAnsi" w:cstheme="minorBidi"/>
      <w:lang w:val="en-US"/>
    </w:rPr>
  </w:style>
  <w:style w:type="character" w:styleId="Hyperlink">
    <w:name w:val="Hyperlink"/>
    <w:basedOn w:val="DefaultParagraphFont"/>
    <w:uiPriority w:val="99"/>
    <w:unhideWhenUsed/>
    <w:rsid w:val="00BC58ED"/>
    <w:rPr>
      <w:color w:val="0000FF" w:themeColor="hyperlink"/>
      <w:u w:val="single"/>
    </w:rPr>
  </w:style>
  <w:style w:type="paragraph" w:styleId="Header">
    <w:name w:val="header"/>
    <w:basedOn w:val="Normal"/>
    <w:link w:val="HeaderChar"/>
    <w:uiPriority w:val="99"/>
    <w:unhideWhenUsed/>
    <w:rsid w:val="000D4A4B"/>
    <w:pPr>
      <w:tabs>
        <w:tab w:val="center" w:pos="4680"/>
        <w:tab w:val="right" w:pos="9360"/>
      </w:tabs>
      <w:spacing w:line="240" w:lineRule="auto"/>
    </w:pPr>
  </w:style>
  <w:style w:type="character" w:customStyle="1" w:styleId="HeaderChar">
    <w:name w:val="Header Char"/>
    <w:basedOn w:val="DefaultParagraphFont"/>
    <w:link w:val="Header"/>
    <w:uiPriority w:val="99"/>
    <w:rsid w:val="000D4A4B"/>
  </w:style>
  <w:style w:type="paragraph" w:styleId="Footer">
    <w:name w:val="footer"/>
    <w:basedOn w:val="Normal"/>
    <w:link w:val="FooterChar"/>
    <w:uiPriority w:val="99"/>
    <w:unhideWhenUsed/>
    <w:rsid w:val="000D4A4B"/>
    <w:pPr>
      <w:tabs>
        <w:tab w:val="center" w:pos="4680"/>
        <w:tab w:val="right" w:pos="9360"/>
      </w:tabs>
      <w:spacing w:line="240" w:lineRule="auto"/>
    </w:pPr>
  </w:style>
  <w:style w:type="character" w:customStyle="1" w:styleId="FooterChar">
    <w:name w:val="Footer Char"/>
    <w:basedOn w:val="DefaultParagraphFont"/>
    <w:link w:val="Footer"/>
    <w:uiPriority w:val="99"/>
    <w:rsid w:val="000D4A4B"/>
  </w:style>
  <w:style w:type="character" w:styleId="FollowedHyperlink">
    <w:name w:val="FollowedHyperlink"/>
    <w:basedOn w:val="DefaultParagraphFont"/>
    <w:uiPriority w:val="99"/>
    <w:semiHidden/>
    <w:unhideWhenUsed/>
    <w:rsid w:val="005C239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lfweb.ocgov.net/Forms/NARCANSURVEY"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1153</Words>
  <Characters>6576</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OCSCCM01</Company>
  <LinksUpToDate>false</LinksUpToDate>
  <CharactersWithSpaces>7714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Graziano, Megan E..</dc:creator>
  <cp:lastModifiedBy>Graziano, Megan E..</cp:lastModifiedBy>
  <cp:revision>2</cp:revision>
  <cp:lastPrinted>2023-12-27T16:13:00Z</cp:lastPrinted>
  <dcterms:created xsi:type="dcterms:W3CDTF">2023-12-27T16:19:00Z</dcterms:created>
  <dcterms:modified xsi:type="dcterms:W3CDTF">2023-12-27T16:19:00Z</dcterms:modified>
</cp:coreProperties>
</file>